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6CDDB" w14:textId="77777777" w:rsidR="00F03C2C" w:rsidRPr="00977E4C" w:rsidRDefault="00F03C2C" w:rsidP="00F03C2C">
      <w:pPr>
        <w:jc w:val="center"/>
        <w:rPr>
          <w:rFonts w:ascii="Liberation Serif" w:hAnsi="Liberation Serif" w:cs="Liberation Serif"/>
          <w:b/>
          <w:bCs/>
          <w:sz w:val="20"/>
        </w:rPr>
      </w:pPr>
      <w:r w:rsidRPr="00977E4C">
        <w:rPr>
          <w:rFonts w:ascii="Liberation Serif" w:hAnsi="Liberation Serif" w:cs="Liberation Serif"/>
          <w:b/>
          <w:bCs/>
          <w:sz w:val="20"/>
        </w:rPr>
        <w:t xml:space="preserve">ПРИЛОЖЕНИЯ </w:t>
      </w:r>
    </w:p>
    <w:p w14:paraId="39B42081" w14:textId="77777777" w:rsidR="00D22DC7" w:rsidRPr="00F85781" w:rsidRDefault="00F03C2C" w:rsidP="00D22DC7">
      <w:pPr>
        <w:jc w:val="center"/>
        <w:rPr>
          <w:rFonts w:ascii="Liberation Serif" w:hAnsi="Liberation Serif" w:cs="Liberation Serif"/>
        </w:rPr>
      </w:pPr>
      <w:r w:rsidRPr="005B16B7">
        <w:rPr>
          <w:rFonts w:ascii="Liberation Serif" w:hAnsi="Liberation Serif" w:cs="Liberation Serif"/>
          <w:b/>
          <w:bCs/>
        </w:rPr>
        <w:t>к Техническо</w:t>
      </w:r>
      <w:r w:rsidRPr="00CA622F">
        <w:rPr>
          <w:rFonts w:ascii="Liberation Serif" w:hAnsi="Liberation Serif" w:cs="Liberation Serif"/>
          <w:b/>
        </w:rPr>
        <w:t xml:space="preserve">му заданию </w:t>
      </w:r>
      <w:r w:rsidRPr="005B16B7">
        <w:rPr>
          <w:rFonts w:ascii="Liberation Serif" w:hAnsi="Liberation Serif" w:cs="Liberation Serif"/>
          <w:b/>
        </w:rPr>
        <w:t xml:space="preserve">на оказание услуг </w:t>
      </w:r>
      <w:r w:rsidR="00D22DC7" w:rsidRPr="00F85781">
        <w:rPr>
          <w:rFonts w:ascii="Liberation Serif" w:hAnsi="Liberation Serif" w:cs="Liberation Serif"/>
          <w:b/>
        </w:rPr>
        <w:t>по страхованию от несчастных случаев и болезней работников</w:t>
      </w:r>
    </w:p>
    <w:p w14:paraId="4E4FB573" w14:textId="014EA835" w:rsidR="00F03C2C" w:rsidRDefault="00F03C2C" w:rsidP="00F03C2C">
      <w:pPr>
        <w:jc w:val="center"/>
        <w:rPr>
          <w:rFonts w:ascii="Liberation Serif" w:hAnsi="Liberation Serif" w:cs="Liberation Serif"/>
          <w:b/>
        </w:rPr>
      </w:pPr>
      <w:r w:rsidRPr="005B16B7">
        <w:rPr>
          <w:rFonts w:ascii="Liberation Serif" w:hAnsi="Liberation Serif" w:cs="Liberation Serif"/>
          <w:b/>
        </w:rPr>
        <w:t xml:space="preserve">для </w:t>
      </w:r>
      <w:r w:rsidR="00F07C2D" w:rsidRPr="00F07C2D">
        <w:rPr>
          <w:rFonts w:ascii="Liberation Serif" w:hAnsi="Liberation Serif" w:cs="Liberation Serif"/>
          <w:b/>
          <w:u w:val="single"/>
        </w:rPr>
        <w:t>Акционерного общества «Единый информационно-расчетный центр Ленинградской области» (АО «ЕИРЦ ЛО»)</w:t>
      </w:r>
    </w:p>
    <w:p w14:paraId="62F0ECA5" w14:textId="10712BF8" w:rsidR="00F03C2C" w:rsidRPr="00D35D15" w:rsidRDefault="00F03C2C" w:rsidP="00F03C2C">
      <w:pPr>
        <w:jc w:val="center"/>
        <w:rPr>
          <w:rFonts w:ascii="Liberation Serif" w:hAnsi="Liberation Serif" w:cs="Liberation Serif"/>
          <w:color w:val="7030A0"/>
          <w:sz w:val="16"/>
          <w:szCs w:val="16"/>
        </w:rPr>
      </w:pPr>
      <w:r>
        <w:rPr>
          <w:rFonts w:ascii="Liberation Serif" w:hAnsi="Liberation Serif" w:cs="Liberation Serif"/>
          <w:b/>
          <w:color w:val="7030A0"/>
          <w:sz w:val="20"/>
          <w:szCs w:val="20"/>
        </w:rPr>
        <w:t xml:space="preserve">           </w:t>
      </w:r>
    </w:p>
    <w:p w14:paraId="4FB3570C" w14:textId="77777777" w:rsidR="00F03C2C" w:rsidRDefault="00F03C2C" w:rsidP="00F03C2C">
      <w:pPr>
        <w:ind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</w:p>
    <w:p w14:paraId="2E1F50C9" w14:textId="77777777" w:rsidR="00F03C2C" w:rsidRDefault="00F03C2C" w:rsidP="00F03C2C">
      <w:pPr>
        <w:ind w:right="-285"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  <w:r w:rsidRPr="00997877">
        <w:rPr>
          <w:rFonts w:ascii="Liberation Serif" w:eastAsia="Calibri" w:hAnsi="Liberation Serif" w:cs="Liberation Serif"/>
          <w:sz w:val="18"/>
          <w:szCs w:val="18"/>
        </w:rPr>
        <w:t>Приложение №1</w:t>
      </w:r>
    </w:p>
    <w:p w14:paraId="026AF84E" w14:textId="77777777" w:rsidR="00F03C2C" w:rsidRDefault="00F03C2C" w:rsidP="00F03C2C">
      <w:pPr>
        <w:autoSpaceDE w:val="0"/>
        <w:autoSpaceDN w:val="0"/>
        <w:adjustRightInd w:val="0"/>
        <w:spacing w:before="120" w:after="120"/>
        <w:jc w:val="center"/>
        <w:rPr>
          <w:rFonts w:ascii="Liberation Serif" w:hAnsi="Liberation Serif" w:cs="Liberation Serif"/>
          <w:b/>
        </w:rPr>
      </w:pPr>
      <w:r w:rsidRPr="005969BB">
        <w:rPr>
          <w:rFonts w:ascii="Liberation Serif" w:hAnsi="Liberation Serif" w:cs="Liberation Serif"/>
          <w:b/>
        </w:rPr>
        <w:t>Начальная максимальная цена</w:t>
      </w:r>
      <w:r>
        <w:rPr>
          <w:rFonts w:ascii="Liberation Serif" w:hAnsi="Liberation Serif" w:cs="Liberation Serif"/>
          <w:b/>
        </w:rPr>
        <w:t xml:space="preserve"> (НМЦ)</w:t>
      </w: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5104"/>
        <w:gridCol w:w="4819"/>
      </w:tblGrid>
      <w:tr w:rsidR="00DF156A" w14:paraId="45A32217" w14:textId="77777777" w:rsidTr="00DF156A">
        <w:trPr>
          <w:trHeight w:val="395"/>
        </w:trPr>
        <w:tc>
          <w:tcPr>
            <w:tcW w:w="510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CC46E2C" w14:textId="77777777" w:rsidR="00DF156A" w:rsidRDefault="00DF156A" w:rsidP="001B1659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sz w:val="20"/>
                <w:szCs w:val="20"/>
              </w:rPr>
              <w:t>Наименование Компании (Филиала)</w:t>
            </w:r>
          </w:p>
        </w:tc>
        <w:tc>
          <w:tcPr>
            <w:tcW w:w="4819" w:type="dxa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6C383C5" w14:textId="77777777" w:rsidR="00DF156A" w:rsidRDefault="00DF156A" w:rsidP="001B1659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НМЦ, руб. </w:t>
            </w:r>
          </w:p>
        </w:tc>
      </w:tr>
      <w:tr w:rsidR="00DF156A" w14:paraId="59ECC5A0" w14:textId="77777777" w:rsidTr="00DF156A">
        <w:trPr>
          <w:trHeight w:val="4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9A35" w14:textId="422329EC" w:rsidR="00DF156A" w:rsidRDefault="00F07C2D" w:rsidP="001B1659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АО «ЕИРЦ ЛО»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B287" w14:textId="1B8813BD" w:rsidR="00DF156A" w:rsidRDefault="00B82877" w:rsidP="001B1659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696 719,00</w:t>
            </w:r>
          </w:p>
        </w:tc>
      </w:tr>
    </w:tbl>
    <w:p w14:paraId="6B666A22" w14:textId="77777777" w:rsidR="00DF156A" w:rsidRDefault="00DF156A" w:rsidP="00F03C2C">
      <w:pPr>
        <w:autoSpaceDE w:val="0"/>
        <w:autoSpaceDN w:val="0"/>
        <w:adjustRightInd w:val="0"/>
        <w:spacing w:before="120" w:after="120"/>
        <w:jc w:val="center"/>
        <w:rPr>
          <w:rFonts w:ascii="Liberation Serif" w:hAnsi="Liberation Serif" w:cs="Liberation Serif"/>
          <w:b/>
        </w:rPr>
      </w:pPr>
    </w:p>
    <w:p w14:paraId="5302807A" w14:textId="77777777" w:rsidR="00F03C2C" w:rsidRPr="00CD55F6" w:rsidRDefault="00F03C2C" w:rsidP="00F03C2C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  <w:sz w:val="16"/>
          <w:szCs w:val="16"/>
        </w:rPr>
      </w:pPr>
    </w:p>
    <w:p w14:paraId="2207B857" w14:textId="77777777" w:rsidR="00F03C2C" w:rsidRPr="00997877" w:rsidRDefault="00F03C2C" w:rsidP="00F03C2C">
      <w:pPr>
        <w:ind w:right="-285"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  <w:r w:rsidRPr="00997877">
        <w:rPr>
          <w:rFonts w:ascii="Liberation Serif" w:eastAsia="Calibri" w:hAnsi="Liberation Serif" w:cs="Liberation Serif"/>
          <w:sz w:val="18"/>
          <w:szCs w:val="18"/>
        </w:rPr>
        <w:t>Приложение №</w:t>
      </w:r>
      <w:r>
        <w:rPr>
          <w:rFonts w:ascii="Liberation Serif" w:eastAsia="Calibri" w:hAnsi="Liberation Serif" w:cs="Liberation Serif"/>
          <w:sz w:val="18"/>
          <w:szCs w:val="18"/>
        </w:rPr>
        <w:t>2</w:t>
      </w:r>
    </w:p>
    <w:p w14:paraId="1D37AA4A" w14:textId="77777777" w:rsidR="00F03C2C" w:rsidRPr="009565F9" w:rsidRDefault="00F03C2C" w:rsidP="00F03C2C">
      <w:pPr>
        <w:autoSpaceDE w:val="0"/>
        <w:autoSpaceDN w:val="0"/>
        <w:adjustRightInd w:val="0"/>
        <w:spacing w:before="12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Срок страхования</w:t>
      </w: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3119"/>
        <w:gridCol w:w="3261"/>
        <w:gridCol w:w="3543"/>
      </w:tblGrid>
      <w:tr w:rsidR="00F03C2C" w:rsidRPr="009565F9" w14:paraId="509E8D44" w14:textId="77777777" w:rsidTr="00D10EA5">
        <w:trPr>
          <w:trHeight w:val="516"/>
        </w:trPr>
        <w:tc>
          <w:tcPr>
            <w:tcW w:w="311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B8C93B3" w14:textId="77777777" w:rsidR="00F03C2C" w:rsidRPr="002D18B1" w:rsidRDefault="00F03C2C" w:rsidP="004C63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 w:rsidRPr="002D18B1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Начало срока страхования 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B0B2A6B" w14:textId="77777777" w:rsidR="00F03C2C" w:rsidRPr="002D18B1" w:rsidRDefault="00F03C2C" w:rsidP="004C63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 w:rsidRPr="002D18B1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Окончание срока страхования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6673664" w14:textId="77777777" w:rsidR="00F03C2C" w:rsidRPr="002D18B1" w:rsidRDefault="00F03C2C" w:rsidP="004C63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 w:rsidRPr="002D18B1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Договор страхования заключается в срок до</w:t>
            </w:r>
            <w:r>
              <w:rPr>
                <w:rStyle w:val="a6"/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footnoteReference w:id="1"/>
            </w:r>
            <w:r w:rsidRPr="002D18B1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  </w:t>
            </w:r>
          </w:p>
        </w:tc>
      </w:tr>
      <w:tr w:rsidR="00F03C2C" w:rsidRPr="009565F9" w14:paraId="01C8477F" w14:textId="77777777" w:rsidTr="00D10EA5">
        <w:trPr>
          <w:trHeight w:val="3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5BF7" w14:textId="4BF63684" w:rsidR="00F03C2C" w:rsidRPr="0018753B" w:rsidRDefault="00F03C2C" w:rsidP="004C63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="00F07C2D">
              <w:rPr>
                <w:rFonts w:ascii="Liberation Serif" w:hAnsi="Liberation Serif" w:cs="Liberation Serif"/>
                <w:sz w:val="20"/>
                <w:szCs w:val="20"/>
              </w:rPr>
              <w:t>01</w:t>
            </w: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 xml:space="preserve">» </w:t>
            </w:r>
            <w:r w:rsidR="00F07C2D">
              <w:rPr>
                <w:rFonts w:ascii="Liberation Serif" w:hAnsi="Liberation Serif" w:cs="Liberation Serif"/>
                <w:sz w:val="20"/>
                <w:szCs w:val="20"/>
              </w:rPr>
              <w:t xml:space="preserve">января </w:t>
            </w: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F07C2D">
              <w:rPr>
                <w:rFonts w:ascii="Liberation Serif" w:hAnsi="Liberation Serif" w:cs="Liberation Serif"/>
                <w:sz w:val="20"/>
                <w:szCs w:val="20"/>
              </w:rPr>
              <w:t xml:space="preserve">6 </w:t>
            </w: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1301" w14:textId="3F072C6F" w:rsidR="00F03C2C" w:rsidRPr="0018753B" w:rsidRDefault="00F03C2C" w:rsidP="004C637A">
            <w:pPr>
              <w:jc w:val="center"/>
              <w:rPr>
                <w:sz w:val="20"/>
                <w:szCs w:val="20"/>
              </w:rPr>
            </w:pP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="00F07C2D">
              <w:rPr>
                <w:rFonts w:ascii="Liberation Serif" w:hAnsi="Liberation Serif" w:cs="Liberation Serif"/>
                <w:sz w:val="20"/>
                <w:szCs w:val="20"/>
              </w:rPr>
              <w:t>31</w:t>
            </w: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 xml:space="preserve">» </w:t>
            </w:r>
            <w:r w:rsidR="00F07C2D">
              <w:rPr>
                <w:rFonts w:ascii="Liberation Serif" w:hAnsi="Liberation Serif" w:cs="Liberation Serif"/>
                <w:sz w:val="20"/>
                <w:szCs w:val="20"/>
              </w:rPr>
              <w:t xml:space="preserve">декабря </w:t>
            </w: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F07C2D">
              <w:rPr>
                <w:rFonts w:ascii="Liberation Serif" w:hAnsi="Liberation Serif" w:cs="Liberation Serif"/>
                <w:sz w:val="20"/>
                <w:szCs w:val="20"/>
              </w:rPr>
              <w:t xml:space="preserve">8 </w:t>
            </w: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C5E" w14:textId="689D632C" w:rsidR="00F03C2C" w:rsidRPr="0018753B" w:rsidRDefault="00F03C2C" w:rsidP="004C637A">
            <w:pPr>
              <w:jc w:val="center"/>
              <w:rPr>
                <w:sz w:val="20"/>
                <w:szCs w:val="20"/>
              </w:rPr>
            </w:pP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="00B82877">
              <w:rPr>
                <w:rFonts w:ascii="Liberation Serif" w:hAnsi="Liberation Serif" w:cs="Liberation Serif"/>
                <w:sz w:val="20"/>
                <w:szCs w:val="20"/>
              </w:rPr>
              <w:t>31</w:t>
            </w:r>
            <w:r w:rsidR="00B82877" w:rsidRPr="0018753B">
              <w:rPr>
                <w:rFonts w:ascii="Liberation Serif" w:hAnsi="Liberation Serif" w:cs="Liberation Serif"/>
                <w:sz w:val="20"/>
                <w:szCs w:val="20"/>
              </w:rPr>
              <w:t xml:space="preserve">» </w:t>
            </w:r>
            <w:r w:rsidR="00B82877">
              <w:rPr>
                <w:rFonts w:ascii="Liberation Serif" w:hAnsi="Liberation Serif" w:cs="Liberation Serif"/>
                <w:sz w:val="20"/>
                <w:szCs w:val="20"/>
              </w:rPr>
              <w:t xml:space="preserve">декабря </w:t>
            </w: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B8287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18753B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</w:tbl>
    <w:p w14:paraId="7B6B8257" w14:textId="77777777" w:rsidR="00F03C2C" w:rsidRDefault="00F03C2C" w:rsidP="00F03C2C">
      <w:pPr>
        <w:autoSpaceDE w:val="0"/>
        <w:autoSpaceDN w:val="0"/>
        <w:adjustRightInd w:val="0"/>
        <w:spacing w:after="160"/>
        <w:jc w:val="both"/>
        <w:rPr>
          <w:rFonts w:ascii="Liberation Serif" w:hAnsi="Liberation Serif" w:cs="Liberation Serif"/>
        </w:rPr>
      </w:pPr>
    </w:p>
    <w:p w14:paraId="66742E14" w14:textId="77777777" w:rsidR="00D10EA5" w:rsidRDefault="00D10EA5" w:rsidP="00D10EA5">
      <w:pPr>
        <w:ind w:right="-285" w:firstLine="720"/>
        <w:jc w:val="right"/>
        <w:rPr>
          <w:rFonts w:ascii="Liberation Serif" w:hAnsi="Liberation Serif" w:cs="Liberation Serif"/>
          <w:sz w:val="22"/>
          <w:szCs w:val="22"/>
        </w:rPr>
      </w:pPr>
      <w:r w:rsidRPr="00D10EA5">
        <w:rPr>
          <w:rFonts w:ascii="Liberation Serif" w:eastAsia="Calibri" w:hAnsi="Liberation Serif" w:cs="Liberation Serif"/>
          <w:sz w:val="18"/>
          <w:szCs w:val="18"/>
        </w:rPr>
        <w:t>Приложение №</w:t>
      </w:r>
      <w:r>
        <w:rPr>
          <w:rFonts w:ascii="Liberation Serif" w:eastAsia="Calibri" w:hAnsi="Liberation Serif" w:cs="Liberation Serif"/>
          <w:sz w:val="18"/>
          <w:szCs w:val="18"/>
        </w:rPr>
        <w:t>3</w:t>
      </w:r>
      <w:r>
        <w:rPr>
          <w:rFonts w:ascii="Liberation Serif" w:hAnsi="Liberation Serif" w:cs="Liberation Serif"/>
          <w:sz w:val="22"/>
          <w:szCs w:val="22"/>
        </w:rPr>
        <w:tab/>
      </w:r>
    </w:p>
    <w:p w14:paraId="1218AA62" w14:textId="77777777" w:rsidR="00D10EA5" w:rsidRDefault="00D10EA5" w:rsidP="00D10EA5">
      <w:pPr>
        <w:autoSpaceDE w:val="0"/>
        <w:autoSpaceDN w:val="0"/>
        <w:adjustRightInd w:val="0"/>
        <w:spacing w:before="12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Порядок оплаты страховой премии</w:t>
      </w:r>
    </w:p>
    <w:tbl>
      <w:tblPr>
        <w:tblW w:w="9918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D10EA5" w:rsidRPr="009565F9" w14:paraId="483828EF" w14:textId="77777777" w:rsidTr="00D10EA5">
        <w:trPr>
          <w:trHeight w:val="395"/>
        </w:trPr>
        <w:tc>
          <w:tcPr>
            <w:tcW w:w="9918" w:type="dxa"/>
            <w:shd w:val="clear" w:color="auto" w:fill="F2F2F2" w:themeFill="background1" w:themeFillShade="F2"/>
            <w:vAlign w:val="center"/>
          </w:tcPr>
          <w:p w14:paraId="574D2168" w14:textId="77777777" w:rsidR="00D10EA5" w:rsidRPr="00A407CA" w:rsidRDefault="00D10EA5" w:rsidP="004C63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A407CA">
              <w:rPr>
                <w:rFonts w:ascii="Liberation Serif" w:hAnsi="Liberation Serif" w:cs="Liberation Serif"/>
                <w:b/>
                <w:sz w:val="18"/>
                <w:szCs w:val="18"/>
              </w:rPr>
              <w:t>Оплата по договору страхования осуществляется</w:t>
            </w:r>
          </w:p>
          <w:p w14:paraId="45076846" w14:textId="6FD2957C" w:rsidR="00D10EA5" w:rsidRPr="005B6578" w:rsidRDefault="00D10EA5" w:rsidP="004C63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</w:rPr>
              <w:t xml:space="preserve"> </w:t>
            </w:r>
          </w:p>
        </w:tc>
      </w:tr>
      <w:tr w:rsidR="00D10EA5" w:rsidRPr="009565F9" w14:paraId="37F166F2" w14:textId="77777777" w:rsidTr="00D10EA5">
        <w:trPr>
          <w:trHeight w:val="458"/>
        </w:trPr>
        <w:tc>
          <w:tcPr>
            <w:tcW w:w="9918" w:type="dxa"/>
            <w:vAlign w:val="center"/>
          </w:tcPr>
          <w:p w14:paraId="2D873B0F" w14:textId="2265FE86" w:rsidR="00D10EA5" w:rsidRPr="00EB0E5E" w:rsidRDefault="002F3486" w:rsidP="004C63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единовременно</w:t>
            </w:r>
          </w:p>
        </w:tc>
      </w:tr>
    </w:tbl>
    <w:p w14:paraId="43072A1B" w14:textId="77777777" w:rsidR="00F03C2C" w:rsidRPr="00F85781" w:rsidRDefault="00F03C2C" w:rsidP="00F03C2C">
      <w:pPr>
        <w:spacing w:after="200" w:line="276" w:lineRule="auto"/>
        <w:jc w:val="both"/>
        <w:rPr>
          <w:rFonts w:ascii="Liberation Serif" w:hAnsi="Liberation Serif" w:cs="Liberation Serif"/>
        </w:rPr>
      </w:pPr>
    </w:p>
    <w:p w14:paraId="04E71FA2" w14:textId="77777777" w:rsidR="00F03C2C" w:rsidRPr="00F85781" w:rsidRDefault="00F03C2C" w:rsidP="00F03C2C">
      <w:pPr>
        <w:jc w:val="both"/>
        <w:rPr>
          <w:rFonts w:ascii="Liberation Serif" w:hAnsi="Liberation Serif" w:cs="Liberation Serif"/>
        </w:rPr>
      </w:pPr>
    </w:p>
    <w:p w14:paraId="31B54AD1" w14:textId="77777777" w:rsidR="00F03C2C" w:rsidRPr="00F85781" w:rsidRDefault="00F03C2C" w:rsidP="00F03C2C">
      <w:pPr>
        <w:jc w:val="both"/>
        <w:rPr>
          <w:rFonts w:ascii="Liberation Serif" w:hAnsi="Liberation Serif" w:cs="Liberation Serif"/>
        </w:rPr>
      </w:pPr>
    </w:p>
    <w:p w14:paraId="1303F9E9" w14:textId="77777777" w:rsidR="00F03C2C" w:rsidRPr="00F85781" w:rsidRDefault="00F03C2C" w:rsidP="00F03C2C">
      <w:pPr>
        <w:autoSpaceDE w:val="0"/>
        <w:autoSpaceDN w:val="0"/>
        <w:adjustRightInd w:val="0"/>
        <w:spacing w:after="160"/>
        <w:jc w:val="both"/>
        <w:rPr>
          <w:rFonts w:ascii="Liberation Serif" w:hAnsi="Liberation Serif" w:cs="Liberation Serif"/>
        </w:rPr>
        <w:sectPr w:rsidR="00F03C2C" w:rsidRPr="00F85781" w:rsidSect="00951CC2">
          <w:pgSz w:w="11906" w:h="16838"/>
          <w:pgMar w:top="1134" w:right="850" w:bottom="1135" w:left="1418" w:header="708" w:footer="708" w:gutter="0"/>
          <w:cols w:space="708"/>
          <w:docGrid w:linePitch="360"/>
        </w:sectPr>
      </w:pPr>
    </w:p>
    <w:p w14:paraId="1A972C26" w14:textId="77777777" w:rsidR="00F03C2C" w:rsidRPr="00D10EA5" w:rsidRDefault="00F03C2C" w:rsidP="00D10EA5">
      <w:pPr>
        <w:ind w:right="-285"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  <w:r w:rsidRPr="00D10EA5">
        <w:rPr>
          <w:rFonts w:ascii="Liberation Serif" w:eastAsia="Calibri" w:hAnsi="Liberation Serif" w:cs="Liberation Serif"/>
          <w:sz w:val="18"/>
          <w:szCs w:val="18"/>
        </w:rPr>
        <w:lastRenderedPageBreak/>
        <w:t xml:space="preserve">Приложение № </w:t>
      </w:r>
      <w:r w:rsidR="00D10EA5">
        <w:rPr>
          <w:rFonts w:ascii="Liberation Serif" w:eastAsia="Calibri" w:hAnsi="Liberation Serif" w:cs="Liberation Serif"/>
          <w:sz w:val="18"/>
          <w:szCs w:val="18"/>
        </w:rPr>
        <w:t>4</w:t>
      </w:r>
    </w:p>
    <w:p w14:paraId="348572BD" w14:textId="77777777" w:rsidR="00F03C2C" w:rsidRPr="00F85781" w:rsidRDefault="00F03C2C" w:rsidP="00D10EA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F85781">
        <w:rPr>
          <w:rFonts w:ascii="Liberation Serif" w:hAnsi="Liberation Serif" w:cs="Liberation Serif"/>
          <w:b/>
          <w:sz w:val="22"/>
          <w:szCs w:val="22"/>
        </w:rPr>
        <w:t>Численность, страховые суммы</w:t>
      </w:r>
    </w:p>
    <w:p w14:paraId="662E76ED" w14:textId="77777777" w:rsidR="00F03C2C" w:rsidRPr="00F85781" w:rsidRDefault="00F03C2C" w:rsidP="00F03C2C">
      <w:pPr>
        <w:jc w:val="both"/>
        <w:rPr>
          <w:rFonts w:ascii="Liberation Serif" w:hAnsi="Liberation Serif" w:cs="Liberation Serif"/>
          <w:b/>
          <w:sz w:val="22"/>
          <w:szCs w:val="22"/>
        </w:rPr>
      </w:pPr>
    </w:p>
    <w:p w14:paraId="0F79B47D" w14:textId="77777777" w:rsidR="00F03C2C" w:rsidRDefault="00F03C2C" w:rsidP="00F03C2C">
      <w:pPr>
        <w:jc w:val="both"/>
        <w:rPr>
          <w:rFonts w:ascii="Liberation Serif" w:hAnsi="Liberation Serif" w:cs="Liberation Serif"/>
          <w:sz w:val="22"/>
          <w:szCs w:val="22"/>
        </w:rPr>
      </w:pPr>
    </w:p>
    <w:p w14:paraId="4B0DD92E" w14:textId="77777777" w:rsidR="00D10EA5" w:rsidRPr="00F85781" w:rsidRDefault="00D10EA5" w:rsidP="00F03C2C">
      <w:pPr>
        <w:jc w:val="both"/>
        <w:rPr>
          <w:rFonts w:ascii="Liberation Serif" w:hAnsi="Liberation Serif" w:cs="Liberation Serif"/>
          <w:sz w:val="22"/>
          <w:szCs w:val="22"/>
        </w:rPr>
      </w:pPr>
    </w:p>
    <w:p w14:paraId="6D519545" w14:textId="77777777" w:rsidR="00F03C2C" w:rsidRPr="00F85781" w:rsidRDefault="00F03C2C" w:rsidP="00F03C2C">
      <w:pPr>
        <w:jc w:val="both"/>
        <w:rPr>
          <w:rFonts w:ascii="Liberation Serif" w:hAnsi="Liberation Serif" w:cs="Liberation Serif"/>
          <w:b/>
          <w:color w:val="C00000"/>
          <w:sz w:val="22"/>
          <w:szCs w:val="22"/>
        </w:rPr>
      </w:pPr>
      <w:r w:rsidRPr="00F85781">
        <w:rPr>
          <w:rFonts w:ascii="Liberation Serif" w:hAnsi="Liberation Serif" w:cs="Liberation Serif"/>
          <w:b/>
          <w:color w:val="C00000"/>
          <w:sz w:val="22"/>
          <w:szCs w:val="22"/>
        </w:rPr>
        <w:t>Регионы</w:t>
      </w:r>
    </w:p>
    <w:tbl>
      <w:tblPr>
        <w:tblW w:w="13467" w:type="dxa"/>
        <w:tblInd w:w="557" w:type="dxa"/>
        <w:tblLook w:val="04A0" w:firstRow="1" w:lastRow="0" w:firstColumn="1" w:lastColumn="0" w:noHBand="0" w:noVBand="1"/>
      </w:tblPr>
      <w:tblGrid>
        <w:gridCol w:w="3544"/>
        <w:gridCol w:w="1134"/>
        <w:gridCol w:w="2126"/>
        <w:gridCol w:w="2036"/>
        <w:gridCol w:w="2245"/>
        <w:gridCol w:w="2382"/>
      </w:tblGrid>
      <w:tr w:rsidR="00F03C2C" w:rsidRPr="00F85781" w14:paraId="06921058" w14:textId="77777777" w:rsidTr="0007602A">
        <w:trPr>
          <w:trHeight w:val="1656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D876EB" w14:textId="77777777" w:rsidR="00F03C2C" w:rsidRPr="00F85781" w:rsidRDefault="00F03C2C" w:rsidP="00D10EA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4570325" w14:textId="77777777" w:rsidR="00F03C2C" w:rsidRPr="00F85781" w:rsidRDefault="00F03C2C" w:rsidP="00D10EA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b/>
                <w:sz w:val="22"/>
                <w:szCs w:val="22"/>
              </w:rPr>
              <w:t>Числе</w:t>
            </w:r>
          </w:p>
          <w:p w14:paraId="392059F7" w14:textId="77777777" w:rsidR="00F03C2C" w:rsidRPr="00F85781" w:rsidRDefault="00F03C2C" w:rsidP="00D10EA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proofErr w:type="spellStart"/>
            <w:r w:rsidRPr="00F85781">
              <w:rPr>
                <w:rFonts w:ascii="Liberation Serif" w:hAnsi="Liberation Serif" w:cs="Liberation Serif"/>
                <w:b/>
                <w:sz w:val="22"/>
                <w:szCs w:val="22"/>
              </w:rPr>
              <w:t>нность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282310" w14:textId="77777777" w:rsidR="00F03C2C" w:rsidRPr="00F85781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b/>
                <w:sz w:val="22"/>
                <w:szCs w:val="22"/>
              </w:rPr>
              <w:t>Страховая сумма по всем рискам, за исключением риска «Смерть от НС при исполнении»</w:t>
            </w:r>
          </w:p>
          <w:p w14:paraId="03D5D77C" w14:textId="77777777" w:rsidR="00F03C2C" w:rsidRPr="00F85781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b/>
                <w:sz w:val="22"/>
                <w:szCs w:val="22"/>
              </w:rPr>
              <w:t>на 1 чел. в год, руб.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B86C24" w14:textId="77777777" w:rsidR="00F03C2C" w:rsidRPr="00F85781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b/>
                <w:sz w:val="22"/>
                <w:szCs w:val="22"/>
              </w:rPr>
              <w:t>Страховая сумма по риску «Смерть от НС при исполнении»</w:t>
            </w:r>
          </w:p>
          <w:p w14:paraId="67196E7A" w14:textId="77777777" w:rsidR="00F03C2C" w:rsidRPr="00F85781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b/>
                <w:sz w:val="22"/>
                <w:szCs w:val="22"/>
              </w:rPr>
              <w:t>на 1 чел. в год, руб.</w:t>
            </w:r>
          </w:p>
        </w:tc>
        <w:tc>
          <w:tcPr>
            <w:tcW w:w="22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5B03083" w14:textId="77777777" w:rsidR="00F03C2C" w:rsidRPr="00F85781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F85781">
              <w:rPr>
                <w:rFonts w:ascii="Liberation Serif" w:hAnsi="Liberation Serif" w:cs="Liberation Serif"/>
                <w:b/>
                <w:sz w:val="20"/>
                <w:szCs w:val="20"/>
              </w:rPr>
              <w:t>Страховая премия на одного застрахованного в год, руб.</w:t>
            </w:r>
          </w:p>
          <w:p w14:paraId="6341E489" w14:textId="77777777" w:rsidR="00F03C2C" w:rsidRPr="00F85781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  <w:p w14:paraId="71E93887" w14:textId="77777777" w:rsidR="00F03C2C" w:rsidRPr="00D10EA5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10EA5">
              <w:rPr>
                <w:rFonts w:ascii="Liberation Serif" w:hAnsi="Liberation Serif" w:cs="Liberation Serif"/>
                <w:b/>
                <w:i/>
                <w:color w:val="FF0000"/>
                <w:sz w:val="20"/>
                <w:szCs w:val="20"/>
              </w:rPr>
              <w:t>(заполняется Страховщиком)</w:t>
            </w:r>
          </w:p>
        </w:tc>
        <w:tc>
          <w:tcPr>
            <w:tcW w:w="23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B2A8E4D" w14:textId="77777777" w:rsidR="00F03C2C" w:rsidRPr="00F85781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F85781">
              <w:rPr>
                <w:rFonts w:ascii="Liberation Serif" w:hAnsi="Liberation Serif" w:cs="Liberation Serif"/>
                <w:b/>
                <w:sz w:val="20"/>
                <w:szCs w:val="20"/>
              </w:rPr>
              <w:t>Страховая премия на одного застрахованного за весь период страхования, руб.</w:t>
            </w:r>
          </w:p>
          <w:p w14:paraId="4AA1F22B" w14:textId="77777777" w:rsidR="00F03C2C" w:rsidRPr="00F85781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  <w:p w14:paraId="41D43F6D" w14:textId="77777777" w:rsidR="00F03C2C" w:rsidRPr="00F85781" w:rsidRDefault="00F03C2C" w:rsidP="00D10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10EA5">
              <w:rPr>
                <w:rFonts w:ascii="Liberation Serif" w:hAnsi="Liberation Serif" w:cs="Liberation Serif"/>
                <w:b/>
                <w:i/>
                <w:color w:val="FF0000"/>
                <w:sz w:val="20"/>
                <w:szCs w:val="20"/>
              </w:rPr>
              <w:t>(заполняется Страховщиком</w:t>
            </w:r>
            <w:r w:rsidRPr="00F85781">
              <w:rPr>
                <w:rFonts w:ascii="Liberation Serif" w:hAnsi="Liberation Serif" w:cs="Liberation Serif"/>
                <w:b/>
                <w:i/>
                <w:color w:val="FF0000"/>
                <w:sz w:val="22"/>
                <w:szCs w:val="22"/>
              </w:rPr>
              <w:t>)</w:t>
            </w:r>
          </w:p>
        </w:tc>
      </w:tr>
      <w:tr w:rsidR="00F03C2C" w:rsidRPr="00F85781" w14:paraId="69E556BF" w14:textId="77777777" w:rsidTr="0007602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A7FB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Высшие менеджеры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21E0" w14:textId="11407B04" w:rsidR="00F03C2C" w:rsidRPr="00F85781" w:rsidRDefault="00F07C2D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521D" w14:textId="77777777" w:rsidR="00F03C2C" w:rsidRPr="00F85781" w:rsidRDefault="00F03C2C" w:rsidP="00D10EA5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1 000 000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8DDCF" w14:textId="77777777" w:rsidR="00F03C2C" w:rsidRPr="00F85781" w:rsidRDefault="00F03C2C" w:rsidP="00D10EA5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2 000 000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1F550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CD0DB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</w:tr>
      <w:tr w:rsidR="00F03C2C" w:rsidRPr="00F85781" w14:paraId="556EF393" w14:textId="77777777" w:rsidTr="0007602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BA86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Средний руководящий состав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80D" w14:textId="71BBF003" w:rsidR="00F03C2C" w:rsidRPr="00F85781" w:rsidRDefault="00F07C2D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F6E99" w14:textId="77777777" w:rsidR="00F03C2C" w:rsidRPr="00F85781" w:rsidRDefault="00F03C2C" w:rsidP="00D10EA5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600 000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E8A7" w14:textId="77777777" w:rsidR="00F03C2C" w:rsidRPr="00F85781" w:rsidRDefault="00F03C2C" w:rsidP="00D10EA5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2 000 000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43F49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CADA8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</w:tr>
      <w:tr w:rsidR="00F03C2C" w:rsidRPr="00F85781" w14:paraId="484BBC91" w14:textId="77777777" w:rsidTr="0007602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33DAC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ИТР всех специальностей и служащие, рабочие всех специальностей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BF35" w14:textId="2C7226E2" w:rsidR="00F03C2C" w:rsidRPr="00F85781" w:rsidRDefault="00F07C2D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3848" w14:textId="77777777" w:rsidR="00F03C2C" w:rsidRPr="00F85781" w:rsidRDefault="00F03C2C" w:rsidP="00D10EA5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300 000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90EE1" w14:textId="77777777" w:rsidR="00F03C2C" w:rsidRPr="00F85781" w:rsidRDefault="00F03C2C" w:rsidP="00D10EA5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2 000 000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C96CC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1C767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</w:tr>
      <w:tr w:rsidR="00F03C2C" w:rsidRPr="00F85781" w14:paraId="6476B162" w14:textId="77777777" w:rsidTr="0007602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F426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Спасатели: работники специальных спасательных служб, водолазы, пожарные, работники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17BF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7A7DE" w14:textId="77777777" w:rsidR="00F03C2C" w:rsidRPr="00F85781" w:rsidRDefault="00F03C2C" w:rsidP="00D10EA5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350 000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FD34D" w14:textId="77777777" w:rsidR="00F03C2C" w:rsidRPr="00F85781" w:rsidRDefault="00F03C2C" w:rsidP="00D10EA5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8578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2 000 000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A214B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BF870" w14:textId="77777777" w:rsidR="00F03C2C" w:rsidRPr="00F85781" w:rsidRDefault="00F03C2C" w:rsidP="004C637A">
            <w:pPr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</w:tr>
    </w:tbl>
    <w:p w14:paraId="387FF9FF" w14:textId="77777777" w:rsidR="00F03C2C" w:rsidRPr="00F85781" w:rsidRDefault="00F03C2C" w:rsidP="00F03C2C">
      <w:pPr>
        <w:jc w:val="both"/>
        <w:rPr>
          <w:rFonts w:ascii="Liberation Serif" w:hAnsi="Liberation Serif" w:cs="Liberation Serif"/>
        </w:rPr>
      </w:pPr>
    </w:p>
    <w:p w14:paraId="20A67153" w14:textId="77777777" w:rsidR="00D10EA5" w:rsidRDefault="00D10EA5">
      <w:pPr>
        <w:spacing w:after="160" w:line="259" w:lineRule="auto"/>
        <w:rPr>
          <w:rFonts w:ascii="Liberation Serif" w:eastAsia="Calibri" w:hAnsi="Liberation Serif" w:cs="Liberation Serif"/>
          <w:sz w:val="18"/>
          <w:szCs w:val="18"/>
        </w:rPr>
      </w:pPr>
    </w:p>
    <w:sectPr w:rsidR="00D10EA5" w:rsidSect="00D10EA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13D2" w14:textId="77777777" w:rsidR="00F03C2C" w:rsidRDefault="00F03C2C" w:rsidP="00F03C2C">
      <w:r>
        <w:separator/>
      </w:r>
    </w:p>
  </w:endnote>
  <w:endnote w:type="continuationSeparator" w:id="0">
    <w:p w14:paraId="03CC2907" w14:textId="77777777" w:rsidR="00F03C2C" w:rsidRDefault="00F03C2C" w:rsidP="00F03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72714" w14:textId="77777777" w:rsidR="00F03C2C" w:rsidRDefault="00F03C2C" w:rsidP="00F03C2C">
      <w:r>
        <w:separator/>
      </w:r>
    </w:p>
  </w:footnote>
  <w:footnote w:type="continuationSeparator" w:id="0">
    <w:p w14:paraId="2D390F0B" w14:textId="77777777" w:rsidR="00F03C2C" w:rsidRDefault="00F03C2C" w:rsidP="00F03C2C">
      <w:r>
        <w:continuationSeparator/>
      </w:r>
    </w:p>
  </w:footnote>
  <w:footnote w:id="1">
    <w:p w14:paraId="0921A04C" w14:textId="77777777" w:rsidR="00F03C2C" w:rsidRDefault="00F03C2C" w:rsidP="00F03C2C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6A2EB5">
        <w:rPr>
          <w:rFonts w:ascii="Liberation Serif" w:hAnsi="Liberation Serif" w:cs="Liberation Serif"/>
          <w:i/>
        </w:rPr>
        <w:t>Здесь указывается дата, до которой Страховщик должен подготовить/согласовать договор страхования и направить его Страхователю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C2C"/>
    <w:rsid w:val="0007602A"/>
    <w:rsid w:val="002F3486"/>
    <w:rsid w:val="00355B34"/>
    <w:rsid w:val="004D5595"/>
    <w:rsid w:val="005D174E"/>
    <w:rsid w:val="0069068D"/>
    <w:rsid w:val="00AA718E"/>
    <w:rsid w:val="00B038FB"/>
    <w:rsid w:val="00B82877"/>
    <w:rsid w:val="00D10EA5"/>
    <w:rsid w:val="00D22DC7"/>
    <w:rsid w:val="00D473CE"/>
    <w:rsid w:val="00DF156A"/>
    <w:rsid w:val="00E669AB"/>
    <w:rsid w:val="00F03C2C"/>
    <w:rsid w:val="00F07C2D"/>
    <w:rsid w:val="00F9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6959B"/>
  <w15:chartTrackingRefBased/>
  <w15:docId w15:val="{EDCC1CD8-7380-450A-A7B4-BE6CDDD9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03C2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03C2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03C2C"/>
    <w:rPr>
      <w:vertAlign w:val="superscript"/>
    </w:rPr>
  </w:style>
  <w:style w:type="paragraph" w:styleId="a7">
    <w:name w:val="header"/>
    <w:basedOn w:val="a"/>
    <w:link w:val="a8"/>
    <w:rsid w:val="00D10E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basedOn w:val="a0"/>
    <w:link w:val="a7"/>
    <w:rsid w:val="00D10E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Revision"/>
    <w:hidden/>
    <w:uiPriority w:val="99"/>
    <w:semiHidden/>
    <w:rsid w:val="00E66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Борисовна</dc:creator>
  <cp:keywords/>
  <dc:description/>
  <cp:lastModifiedBy>Семакина Ольга Владимировна</cp:lastModifiedBy>
  <cp:revision>2</cp:revision>
  <dcterms:created xsi:type="dcterms:W3CDTF">2025-11-17T07:32:00Z</dcterms:created>
  <dcterms:modified xsi:type="dcterms:W3CDTF">2025-11-17T07:32:00Z</dcterms:modified>
</cp:coreProperties>
</file>